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19691C">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59056824" r:id="rId11"/>
        </w:object>
      </w:r>
      <w:r w:rsidR="003F4CE4">
        <w:t>Borough of</w:t>
      </w:r>
    </w:p>
    <w:p w14:paraId="7D253F03" w14:textId="77777777" w:rsidR="003F4CE4" w:rsidRDefault="0019691C">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59056825"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19691C">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3FFF"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32F2C94D" w:rsidR="001050AA" w:rsidRDefault="001050AA" w:rsidP="001050AA">
      <w:pPr>
        <w:jc w:val="center"/>
        <w:rPr>
          <w:b/>
          <w:bCs/>
          <w:sz w:val="28"/>
          <w:szCs w:val="28"/>
        </w:rPr>
      </w:pPr>
      <w:r>
        <w:rPr>
          <w:b/>
          <w:bCs/>
          <w:sz w:val="28"/>
          <w:szCs w:val="28"/>
        </w:rPr>
        <w:t xml:space="preserve">MINUTES – </w:t>
      </w:r>
      <w:r w:rsidR="00120346">
        <w:rPr>
          <w:b/>
          <w:bCs/>
          <w:sz w:val="28"/>
          <w:szCs w:val="28"/>
        </w:rPr>
        <w:t>SEPTEMBER</w:t>
      </w:r>
      <w:r w:rsidR="00013B84">
        <w:rPr>
          <w:b/>
          <w:bCs/>
          <w:sz w:val="28"/>
          <w:szCs w:val="28"/>
        </w:rPr>
        <w:t xml:space="preserve"> </w:t>
      </w:r>
      <w:r w:rsidR="00120346">
        <w:rPr>
          <w:b/>
          <w:bCs/>
          <w:sz w:val="28"/>
          <w:szCs w:val="28"/>
        </w:rPr>
        <w:t>2</w:t>
      </w:r>
      <w:r w:rsidR="00E1757F">
        <w:rPr>
          <w:b/>
          <w:bCs/>
          <w:sz w:val="28"/>
          <w:szCs w:val="28"/>
        </w:rPr>
        <w:t>1</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68E93267" w:rsidR="001050AA" w:rsidRDefault="001050AA" w:rsidP="001050AA">
      <w:pPr>
        <w:jc w:val="center"/>
        <w:rPr>
          <w:b/>
          <w:bCs/>
          <w:sz w:val="28"/>
          <w:szCs w:val="28"/>
        </w:rPr>
      </w:pPr>
      <w:r>
        <w:rPr>
          <w:b/>
          <w:bCs/>
          <w:sz w:val="28"/>
          <w:szCs w:val="28"/>
        </w:rPr>
        <w:t>BOROUGH HALL, 6:30 PM</w:t>
      </w:r>
    </w:p>
    <w:p w14:paraId="553F92BA" w14:textId="77777777" w:rsidR="00842C20" w:rsidRDefault="00842C20" w:rsidP="001050AA">
      <w:pPr>
        <w:jc w:val="center"/>
        <w:rPr>
          <w:b/>
          <w:bCs/>
          <w:sz w:val="28"/>
          <w:szCs w:val="28"/>
        </w:rPr>
      </w:pP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6CEF2D22" w:rsidR="00413C29" w:rsidRPr="00C34B19" w:rsidRDefault="00120346" w:rsidP="00413C29">
      <w:pPr>
        <w:rPr>
          <w:bCs/>
          <w:sz w:val="24"/>
          <w:szCs w:val="24"/>
        </w:rPr>
      </w:pPr>
      <w:r>
        <w:rPr>
          <w:bCs/>
          <w:sz w:val="24"/>
          <w:szCs w:val="24"/>
        </w:rPr>
        <w:t xml:space="preserve">Vice </w:t>
      </w:r>
      <w:r w:rsidR="00413C29">
        <w:rPr>
          <w:bCs/>
          <w:sz w:val="24"/>
          <w:szCs w:val="24"/>
        </w:rPr>
        <w:t xml:space="preserve">Chairman </w:t>
      </w:r>
      <w:r>
        <w:rPr>
          <w:bCs/>
          <w:sz w:val="24"/>
          <w:szCs w:val="24"/>
        </w:rPr>
        <w:t>Christopher Parmigiani</w:t>
      </w:r>
      <w:r w:rsidR="00413C29" w:rsidRPr="00C34B19">
        <w:rPr>
          <w:bCs/>
          <w:sz w:val="24"/>
          <w:szCs w:val="24"/>
        </w:rPr>
        <w:t xml:space="preserve"> called the meeting to order </w:t>
      </w:r>
      <w:r w:rsidR="00413C29">
        <w:rPr>
          <w:bCs/>
          <w:sz w:val="24"/>
          <w:szCs w:val="24"/>
        </w:rPr>
        <w:t>at 6:30 pm</w:t>
      </w:r>
      <w:r w:rsidR="00413C29" w:rsidRPr="00C34B19">
        <w:rPr>
          <w:bCs/>
          <w:sz w:val="24"/>
          <w:szCs w:val="24"/>
        </w:rPr>
        <w:t>.</w:t>
      </w:r>
    </w:p>
    <w:p w14:paraId="2A24A3AC" w14:textId="77777777" w:rsidR="00413C29" w:rsidRPr="00C34B19" w:rsidRDefault="00413C29" w:rsidP="00413C29">
      <w:pPr>
        <w:rPr>
          <w:bCs/>
          <w:sz w:val="24"/>
          <w:szCs w:val="24"/>
        </w:rPr>
      </w:pPr>
    </w:p>
    <w:p w14:paraId="72F6C897" w14:textId="3F343B05" w:rsidR="00413C29" w:rsidRDefault="00413C29" w:rsidP="00413C29">
      <w:pPr>
        <w:rPr>
          <w:sz w:val="24"/>
          <w:szCs w:val="24"/>
        </w:rPr>
      </w:pPr>
      <w:r w:rsidRPr="00F65A0C">
        <w:rPr>
          <w:b/>
          <w:sz w:val="24"/>
          <w:szCs w:val="24"/>
        </w:rPr>
        <w:t>IN ATTENDANCE</w:t>
      </w:r>
      <w:r w:rsidRPr="00F65A0C">
        <w:rPr>
          <w:bCs/>
          <w:sz w:val="24"/>
          <w:szCs w:val="24"/>
        </w:rPr>
        <w:t>:</w:t>
      </w:r>
      <w:r w:rsidR="004D4924">
        <w:rPr>
          <w:bCs/>
          <w:sz w:val="24"/>
          <w:szCs w:val="24"/>
        </w:rPr>
        <w:t xml:space="preserve">  </w:t>
      </w:r>
      <w:r w:rsidR="00120346">
        <w:rPr>
          <w:bCs/>
          <w:sz w:val="24"/>
          <w:szCs w:val="24"/>
        </w:rPr>
        <w:t>Christopher Parmigiani</w:t>
      </w:r>
      <w:r w:rsidR="00DD3486" w:rsidRPr="00F65A0C">
        <w:rPr>
          <w:bCs/>
          <w:sz w:val="24"/>
          <w:szCs w:val="24"/>
        </w:rPr>
        <w:t xml:space="preserve">, </w:t>
      </w:r>
      <w:r w:rsidR="00120346">
        <w:rPr>
          <w:bCs/>
          <w:sz w:val="24"/>
          <w:szCs w:val="24"/>
        </w:rPr>
        <w:t xml:space="preserve">Vito Colasurdo, </w:t>
      </w:r>
      <w:r w:rsidR="00064990">
        <w:rPr>
          <w:bCs/>
          <w:sz w:val="24"/>
          <w:szCs w:val="24"/>
        </w:rPr>
        <w:t>Jim Murphy,</w:t>
      </w:r>
      <w:r w:rsidR="00BD5675">
        <w:rPr>
          <w:bCs/>
          <w:sz w:val="24"/>
          <w:szCs w:val="24"/>
        </w:rPr>
        <w:t xml:space="preserve"> </w:t>
      </w:r>
      <w:r w:rsidR="00064990">
        <w:rPr>
          <w:bCs/>
          <w:sz w:val="24"/>
          <w:szCs w:val="24"/>
        </w:rPr>
        <w:t>Brandon Raper</w:t>
      </w:r>
      <w:r w:rsidR="00120346">
        <w:rPr>
          <w:bCs/>
          <w:sz w:val="24"/>
          <w:szCs w:val="24"/>
        </w:rPr>
        <w:t>, Daniel Sutton</w:t>
      </w:r>
      <w:r w:rsidR="00013B84">
        <w:rPr>
          <w:bCs/>
          <w:sz w:val="24"/>
          <w:szCs w:val="24"/>
        </w:rPr>
        <w:t xml:space="preserve"> </w:t>
      </w:r>
      <w:r w:rsidR="00BD5675">
        <w:rPr>
          <w:bCs/>
          <w:sz w:val="24"/>
          <w:szCs w:val="24"/>
        </w:rPr>
        <w:t xml:space="preserve">and </w:t>
      </w:r>
      <w:r w:rsidR="00C35E57">
        <w:rPr>
          <w:sz w:val="24"/>
          <w:szCs w:val="24"/>
        </w:rPr>
        <w:t>S</w:t>
      </w:r>
      <w:r w:rsidR="00C35E57" w:rsidRPr="004C2B26">
        <w:rPr>
          <w:sz w:val="24"/>
          <w:szCs w:val="24"/>
        </w:rPr>
        <w:t>ecretary Jessica McLane</w:t>
      </w:r>
    </w:p>
    <w:p w14:paraId="6F8C74D6" w14:textId="7A6B3139" w:rsidR="007D388F" w:rsidRDefault="007D388F" w:rsidP="00413C29">
      <w:pPr>
        <w:rPr>
          <w:bCs/>
          <w:sz w:val="24"/>
          <w:szCs w:val="24"/>
        </w:rPr>
      </w:pPr>
    </w:p>
    <w:p w14:paraId="5514AFDC" w14:textId="6E358E9C" w:rsidR="00842C20"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bookmarkStart w:id="0" w:name="_Hlk141106676"/>
      <w:r w:rsidR="00F65A0C" w:rsidRPr="00F65A0C">
        <w:rPr>
          <w:bCs/>
          <w:sz w:val="24"/>
          <w:szCs w:val="24"/>
        </w:rPr>
        <w:t xml:space="preserve">Mr. </w:t>
      </w:r>
      <w:r w:rsidR="00120346">
        <w:rPr>
          <w:bCs/>
          <w:sz w:val="24"/>
          <w:szCs w:val="24"/>
        </w:rPr>
        <w:t>Raper</w:t>
      </w:r>
      <w:r w:rsidR="0019525D" w:rsidRPr="00F65A0C">
        <w:rPr>
          <w:bCs/>
          <w:sz w:val="24"/>
          <w:szCs w:val="24"/>
        </w:rPr>
        <w:t xml:space="preserve"> </w:t>
      </w:r>
      <w:r w:rsidRPr="00F65A0C">
        <w:rPr>
          <w:bCs/>
          <w:sz w:val="24"/>
          <w:szCs w:val="24"/>
        </w:rPr>
        <w:t xml:space="preserve">made a motion to approve the minutes from the </w:t>
      </w:r>
      <w:r w:rsidR="00120346">
        <w:rPr>
          <w:bCs/>
          <w:sz w:val="24"/>
          <w:szCs w:val="24"/>
        </w:rPr>
        <w:t>August 17</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007366B6">
        <w:rPr>
          <w:bCs/>
          <w:sz w:val="24"/>
          <w:szCs w:val="24"/>
        </w:rPr>
        <w:t>.</w:t>
      </w:r>
      <w:r w:rsidRPr="00F65A0C">
        <w:rPr>
          <w:bCs/>
          <w:sz w:val="24"/>
          <w:szCs w:val="24"/>
        </w:rPr>
        <w:t xml:space="preserve"> </w:t>
      </w:r>
      <w:r w:rsidR="00120346">
        <w:rPr>
          <w:bCs/>
          <w:sz w:val="24"/>
          <w:szCs w:val="24"/>
        </w:rPr>
        <w:t>Sutton</w:t>
      </w:r>
      <w:r w:rsidR="00D07EA3" w:rsidRPr="00F65A0C">
        <w:rPr>
          <w:bCs/>
          <w:sz w:val="24"/>
          <w:szCs w:val="24"/>
        </w:rPr>
        <w:t>.</w:t>
      </w:r>
      <w:r w:rsidRPr="00F65A0C">
        <w:rPr>
          <w:bCs/>
          <w:sz w:val="24"/>
          <w:szCs w:val="24"/>
        </w:rPr>
        <w:t xml:space="preserve"> </w:t>
      </w:r>
      <w:bookmarkStart w:id="1" w:name="_Hlk114234475"/>
      <w:r w:rsidR="00E223EA" w:rsidRPr="00F65A0C">
        <w:rPr>
          <w:bCs/>
          <w:sz w:val="24"/>
          <w:szCs w:val="24"/>
        </w:rPr>
        <w:t xml:space="preserve"> </w:t>
      </w:r>
    </w:p>
    <w:p w14:paraId="2BB6AFA0" w14:textId="4B59F4E4" w:rsidR="00413C29" w:rsidRDefault="00413C29" w:rsidP="00413C29">
      <w:pPr>
        <w:rPr>
          <w:bCs/>
          <w:sz w:val="24"/>
          <w:szCs w:val="24"/>
        </w:rPr>
      </w:pPr>
      <w:r w:rsidRPr="00F65A0C">
        <w:rPr>
          <w:bCs/>
          <w:sz w:val="24"/>
          <w:szCs w:val="24"/>
        </w:rPr>
        <w:t>Motion approved by unanimous voice vote.</w:t>
      </w:r>
      <w:bookmarkEnd w:id="1"/>
    </w:p>
    <w:bookmarkEnd w:id="0"/>
    <w:p w14:paraId="1A26A9DA" w14:textId="584EC265" w:rsidR="00342379" w:rsidRDefault="00342379" w:rsidP="00413C29">
      <w:pPr>
        <w:rPr>
          <w:bCs/>
          <w:sz w:val="24"/>
          <w:szCs w:val="24"/>
        </w:rPr>
      </w:pPr>
    </w:p>
    <w:p w14:paraId="690934E0" w14:textId="2692B915" w:rsidR="00BD5675" w:rsidRDefault="00413C29" w:rsidP="00BD5675">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E23CB2">
        <w:rPr>
          <w:bCs/>
          <w:sz w:val="24"/>
          <w:szCs w:val="24"/>
        </w:rPr>
        <w:t xml:space="preserve"> </w:t>
      </w:r>
      <w:r w:rsidR="00BD5675" w:rsidRPr="00F65A0C">
        <w:rPr>
          <w:bCs/>
          <w:sz w:val="24"/>
          <w:szCs w:val="24"/>
        </w:rPr>
        <w:t xml:space="preserve">Mr. </w:t>
      </w:r>
      <w:r w:rsidR="006C2CDD">
        <w:rPr>
          <w:bCs/>
          <w:sz w:val="24"/>
          <w:szCs w:val="24"/>
        </w:rPr>
        <w:t>Sutton</w:t>
      </w:r>
      <w:r w:rsidR="00BD5675" w:rsidRPr="00F65A0C">
        <w:rPr>
          <w:bCs/>
          <w:sz w:val="24"/>
          <w:szCs w:val="24"/>
        </w:rPr>
        <w:t xml:space="preserve"> made a motion to </w:t>
      </w:r>
      <w:r w:rsidR="00BD5675">
        <w:rPr>
          <w:bCs/>
          <w:sz w:val="24"/>
          <w:szCs w:val="24"/>
        </w:rPr>
        <w:t xml:space="preserve">approve </w:t>
      </w:r>
      <w:r w:rsidR="00064990">
        <w:rPr>
          <w:bCs/>
          <w:sz w:val="24"/>
          <w:szCs w:val="24"/>
        </w:rPr>
        <w:t>invoices f</w:t>
      </w:r>
      <w:r w:rsidR="006C2CDD">
        <w:rPr>
          <w:bCs/>
          <w:sz w:val="24"/>
          <w:szCs w:val="24"/>
        </w:rPr>
        <w:t>or</w:t>
      </w:r>
      <w:r w:rsidR="00064990">
        <w:rPr>
          <w:bCs/>
          <w:sz w:val="24"/>
          <w:szCs w:val="24"/>
        </w:rPr>
        <w:t xml:space="preserve"> Soccer supplies</w:t>
      </w:r>
      <w:r w:rsidR="00BD5675" w:rsidRPr="00F65A0C">
        <w:rPr>
          <w:bCs/>
          <w:sz w:val="24"/>
          <w:szCs w:val="24"/>
        </w:rPr>
        <w:t>, seconded by Mr</w:t>
      </w:r>
      <w:r w:rsidR="00BD5675">
        <w:rPr>
          <w:bCs/>
          <w:sz w:val="24"/>
          <w:szCs w:val="24"/>
        </w:rPr>
        <w:t>.</w:t>
      </w:r>
      <w:r w:rsidR="00BD5675" w:rsidRPr="00F65A0C">
        <w:rPr>
          <w:bCs/>
          <w:sz w:val="24"/>
          <w:szCs w:val="24"/>
        </w:rPr>
        <w:t xml:space="preserve"> </w:t>
      </w:r>
      <w:r w:rsidR="006C2CDD">
        <w:rPr>
          <w:bCs/>
          <w:sz w:val="24"/>
          <w:szCs w:val="24"/>
        </w:rPr>
        <w:t>Raper</w:t>
      </w:r>
      <w:r w:rsidR="00BD5675" w:rsidRPr="00F65A0C">
        <w:rPr>
          <w:bCs/>
          <w:sz w:val="24"/>
          <w:szCs w:val="24"/>
        </w:rPr>
        <w:t xml:space="preserve">.  </w:t>
      </w:r>
    </w:p>
    <w:p w14:paraId="213E6BB0" w14:textId="77777777" w:rsidR="00BD5675" w:rsidRDefault="00BD5675" w:rsidP="00BD5675">
      <w:pPr>
        <w:rPr>
          <w:bCs/>
          <w:sz w:val="24"/>
          <w:szCs w:val="24"/>
        </w:rPr>
      </w:pPr>
      <w:r w:rsidRPr="00F65A0C">
        <w:rPr>
          <w:bCs/>
          <w:sz w:val="24"/>
          <w:szCs w:val="24"/>
        </w:rPr>
        <w:t>Motion approved by unanimous voice vote.</w:t>
      </w:r>
    </w:p>
    <w:p w14:paraId="5CE8C488" w14:textId="77777777" w:rsidR="0019525D" w:rsidRPr="00C34B19" w:rsidRDefault="0019525D" w:rsidP="00413C29">
      <w:pPr>
        <w:rPr>
          <w:bCs/>
          <w:sz w:val="24"/>
          <w:szCs w:val="24"/>
        </w:rPr>
      </w:pPr>
    </w:p>
    <w:p w14:paraId="46230DE4" w14:textId="774BACA9"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6A2D71DD" w:rsidR="00881219" w:rsidRDefault="00881219" w:rsidP="00E66639">
      <w:pPr>
        <w:rPr>
          <w:b/>
          <w:bCs/>
          <w:sz w:val="24"/>
          <w:szCs w:val="24"/>
        </w:rPr>
      </w:pPr>
    </w:p>
    <w:p w14:paraId="6DB12964" w14:textId="28BC793C" w:rsidR="006C2CDD" w:rsidRPr="006C2CDD" w:rsidRDefault="006C2CDD" w:rsidP="00BD5675">
      <w:pPr>
        <w:rPr>
          <w:bCs/>
          <w:sz w:val="24"/>
          <w:szCs w:val="24"/>
        </w:rPr>
      </w:pPr>
      <w:r>
        <w:rPr>
          <w:b/>
          <w:bCs/>
          <w:sz w:val="24"/>
          <w:szCs w:val="24"/>
        </w:rPr>
        <w:t>Winter Basketball:</w:t>
      </w:r>
      <w:r>
        <w:rPr>
          <w:bCs/>
          <w:sz w:val="24"/>
          <w:szCs w:val="24"/>
        </w:rPr>
        <w:t xml:space="preserve">  It was decided to include 8</w:t>
      </w:r>
      <w:r w:rsidRPr="006C2CDD">
        <w:rPr>
          <w:bCs/>
          <w:sz w:val="24"/>
          <w:szCs w:val="24"/>
          <w:vertAlign w:val="superscript"/>
        </w:rPr>
        <w:t>th</w:t>
      </w:r>
      <w:r>
        <w:rPr>
          <w:bCs/>
          <w:sz w:val="24"/>
          <w:szCs w:val="24"/>
        </w:rPr>
        <w:t xml:space="preserve"> graders for registration.  Registration will be open in October.  Mr. Murphy will try to work on obtaining funds for a donation to utilize the gym at the Church.</w:t>
      </w:r>
    </w:p>
    <w:p w14:paraId="1BD30A05" w14:textId="77777777" w:rsidR="006C2CDD" w:rsidRDefault="006C2CDD" w:rsidP="00BD5675">
      <w:pPr>
        <w:rPr>
          <w:b/>
          <w:bCs/>
          <w:sz w:val="24"/>
          <w:szCs w:val="24"/>
        </w:rPr>
      </w:pPr>
    </w:p>
    <w:p w14:paraId="230D078A" w14:textId="17F85DE4" w:rsidR="00BD5675" w:rsidRPr="00BE0EF0" w:rsidRDefault="00BD5675" w:rsidP="00BD5675">
      <w:pPr>
        <w:rPr>
          <w:bCs/>
          <w:sz w:val="24"/>
          <w:szCs w:val="24"/>
        </w:rPr>
      </w:pPr>
      <w:r>
        <w:rPr>
          <w:b/>
          <w:bCs/>
          <w:sz w:val="24"/>
          <w:szCs w:val="24"/>
        </w:rPr>
        <w:t xml:space="preserve">Soccer:  </w:t>
      </w:r>
      <w:r w:rsidR="00D4327E">
        <w:rPr>
          <w:bCs/>
          <w:sz w:val="24"/>
          <w:szCs w:val="24"/>
        </w:rPr>
        <w:t xml:space="preserve">Mr. </w:t>
      </w:r>
      <w:r w:rsidR="006C2CDD">
        <w:rPr>
          <w:bCs/>
          <w:sz w:val="24"/>
          <w:szCs w:val="24"/>
        </w:rPr>
        <w:t>Raper said Soccer is going well.</w:t>
      </w:r>
    </w:p>
    <w:p w14:paraId="0CB551BA" w14:textId="77777777" w:rsidR="00BD5675" w:rsidRDefault="00BD5675" w:rsidP="00C35E57">
      <w:pPr>
        <w:rPr>
          <w:b/>
          <w:bCs/>
          <w:sz w:val="24"/>
          <w:szCs w:val="24"/>
        </w:rPr>
      </w:pPr>
    </w:p>
    <w:p w14:paraId="6513A30B" w14:textId="7DCD5B14" w:rsidR="003313DA" w:rsidRPr="003313DA" w:rsidRDefault="006C2CDD" w:rsidP="003313DA">
      <w:pPr>
        <w:rPr>
          <w:bCs/>
          <w:sz w:val="24"/>
          <w:szCs w:val="24"/>
        </w:rPr>
      </w:pPr>
      <w:r>
        <w:rPr>
          <w:b/>
          <w:bCs/>
          <w:sz w:val="24"/>
          <w:szCs w:val="24"/>
        </w:rPr>
        <w:t xml:space="preserve">Halloween Parade on </w:t>
      </w:r>
      <w:r w:rsidR="003313DA">
        <w:rPr>
          <w:b/>
          <w:bCs/>
          <w:sz w:val="24"/>
          <w:szCs w:val="24"/>
        </w:rPr>
        <w:t xml:space="preserve">October </w:t>
      </w:r>
      <w:r>
        <w:rPr>
          <w:b/>
          <w:bCs/>
          <w:sz w:val="24"/>
          <w:szCs w:val="24"/>
        </w:rPr>
        <w:t>28</w:t>
      </w:r>
      <w:r w:rsidR="003313DA" w:rsidRPr="003313DA">
        <w:rPr>
          <w:b/>
          <w:bCs/>
          <w:sz w:val="24"/>
          <w:szCs w:val="24"/>
          <w:vertAlign w:val="superscript"/>
        </w:rPr>
        <w:t>th</w:t>
      </w:r>
      <w:r w:rsidR="003313DA">
        <w:rPr>
          <w:b/>
          <w:bCs/>
          <w:sz w:val="24"/>
          <w:szCs w:val="24"/>
        </w:rPr>
        <w:t xml:space="preserve">:  </w:t>
      </w:r>
      <w:r>
        <w:rPr>
          <w:bCs/>
          <w:sz w:val="24"/>
          <w:szCs w:val="24"/>
        </w:rPr>
        <w:t xml:space="preserve">Mr. Murphy </w:t>
      </w:r>
      <w:r w:rsidR="00CB7468">
        <w:rPr>
          <w:bCs/>
          <w:sz w:val="24"/>
          <w:szCs w:val="24"/>
        </w:rPr>
        <w:t>provided all of the details for the day.  There was discussion about changing the direction to end at the Harbor instead of Veterans Park, Mr. Murphy and Mr. Colasurdo said they would discuss with Borough Administrator Mr. Ferragina.   Volunteers will be needed to help put up the no parking signs 72 hours before the event and then removed after.  There was discussion about looking into purchasing a generator to have for the events, Mr. Murphy and Mr. Colasurdo said they would discuss this with the Borough Administrator as well.</w:t>
      </w:r>
    </w:p>
    <w:p w14:paraId="5560D7EF" w14:textId="77777777" w:rsidR="00BE0EF0" w:rsidRDefault="00BE0EF0" w:rsidP="00E66639">
      <w:pPr>
        <w:rPr>
          <w:b/>
          <w:bCs/>
          <w:sz w:val="24"/>
          <w:szCs w:val="24"/>
        </w:rPr>
      </w:pPr>
    </w:p>
    <w:p w14:paraId="489996DF" w14:textId="3669247F" w:rsidR="004D4924" w:rsidRPr="00842C20" w:rsidRDefault="00413C29" w:rsidP="00413C29">
      <w:pPr>
        <w:rPr>
          <w:sz w:val="24"/>
          <w:szCs w:val="24"/>
        </w:rPr>
      </w:pPr>
      <w:r w:rsidRPr="00C34B19">
        <w:rPr>
          <w:b/>
          <w:sz w:val="24"/>
          <w:szCs w:val="24"/>
        </w:rPr>
        <w:t>OLD BUSINESS:</w:t>
      </w:r>
      <w:r w:rsidR="000665E1">
        <w:rPr>
          <w:b/>
          <w:sz w:val="24"/>
          <w:szCs w:val="24"/>
        </w:rPr>
        <w:t xml:space="preserve">  </w:t>
      </w:r>
      <w:r w:rsidR="00842C20" w:rsidRPr="00842C20">
        <w:rPr>
          <w:sz w:val="24"/>
          <w:szCs w:val="24"/>
        </w:rPr>
        <w:t>N</w:t>
      </w:r>
      <w:r w:rsidR="00BE0EF0">
        <w:rPr>
          <w:sz w:val="24"/>
          <w:szCs w:val="24"/>
        </w:rPr>
        <w:t>one</w:t>
      </w:r>
    </w:p>
    <w:p w14:paraId="60170507" w14:textId="77777777" w:rsidR="00842C20" w:rsidRDefault="00842C20" w:rsidP="00413C29">
      <w:pPr>
        <w:rPr>
          <w:b/>
          <w:sz w:val="24"/>
          <w:szCs w:val="24"/>
        </w:rPr>
      </w:pPr>
    </w:p>
    <w:p w14:paraId="53FD23F8" w14:textId="5C220DA4" w:rsidR="00FE55B3" w:rsidRDefault="00413C29" w:rsidP="00413C29">
      <w:pPr>
        <w:rPr>
          <w:bCs/>
          <w:sz w:val="24"/>
          <w:szCs w:val="24"/>
        </w:rPr>
      </w:pPr>
      <w:r w:rsidRPr="00C34B19">
        <w:rPr>
          <w:b/>
          <w:sz w:val="24"/>
          <w:szCs w:val="24"/>
        </w:rPr>
        <w:t>NEW BUSINESS</w:t>
      </w:r>
      <w:r w:rsidRPr="00C34B19">
        <w:rPr>
          <w:bCs/>
          <w:sz w:val="24"/>
          <w:szCs w:val="24"/>
        </w:rPr>
        <w:t>:</w:t>
      </w:r>
      <w:r w:rsidR="00842C20">
        <w:rPr>
          <w:bCs/>
          <w:sz w:val="24"/>
          <w:szCs w:val="24"/>
        </w:rPr>
        <w:t xml:space="preserve">  </w:t>
      </w:r>
      <w:r w:rsidR="00CB7468">
        <w:rPr>
          <w:bCs/>
          <w:sz w:val="24"/>
          <w:szCs w:val="24"/>
        </w:rPr>
        <w:t>We discussed what Recreation events need to be added to the printed town calendar for next year.</w:t>
      </w:r>
    </w:p>
    <w:p w14:paraId="5B47B482" w14:textId="68E4B684" w:rsidR="007D388F" w:rsidRDefault="007D388F"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36FFF33D" w:rsidR="00E27E84" w:rsidRDefault="00E47A16" w:rsidP="00413C29">
      <w:pPr>
        <w:rPr>
          <w:bCs/>
          <w:sz w:val="24"/>
          <w:szCs w:val="24"/>
        </w:rPr>
      </w:pPr>
      <w:r>
        <w:rPr>
          <w:bCs/>
          <w:sz w:val="24"/>
          <w:szCs w:val="24"/>
        </w:rPr>
        <w:t>Mr.</w:t>
      </w:r>
      <w:r w:rsidR="00413C29">
        <w:rPr>
          <w:bCs/>
          <w:sz w:val="24"/>
          <w:szCs w:val="24"/>
        </w:rPr>
        <w:t xml:space="preserve"> </w:t>
      </w:r>
      <w:r w:rsidR="0019691C">
        <w:rPr>
          <w:bCs/>
          <w:sz w:val="24"/>
          <w:szCs w:val="24"/>
        </w:rPr>
        <w:t>Raper</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 xml:space="preserve">r. </w:t>
      </w:r>
      <w:r w:rsidR="0019691C">
        <w:rPr>
          <w:bCs/>
          <w:sz w:val="24"/>
          <w:szCs w:val="24"/>
        </w:rPr>
        <w:t>Sutton</w:t>
      </w:r>
      <w:bookmarkStart w:id="2" w:name="_GoBack"/>
      <w:bookmarkEnd w:id="2"/>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109CECCA" w14:textId="77777777" w:rsidR="00CB7468" w:rsidRDefault="00413C29">
      <w:pPr>
        <w:rPr>
          <w:bCs/>
          <w:sz w:val="24"/>
          <w:szCs w:val="24"/>
        </w:rPr>
      </w:pPr>
      <w:r w:rsidRPr="00C34B19">
        <w:rPr>
          <w:bCs/>
          <w:sz w:val="24"/>
          <w:szCs w:val="24"/>
        </w:rPr>
        <w:t>Motion approved by unanimous voice vote.</w:t>
      </w:r>
      <w:r>
        <w:rPr>
          <w:bCs/>
          <w:sz w:val="24"/>
          <w:szCs w:val="24"/>
        </w:rPr>
        <w:t xml:space="preserve"> </w:t>
      </w:r>
    </w:p>
    <w:p w14:paraId="1C750A50" w14:textId="208C8415" w:rsidR="001050AA" w:rsidRDefault="00413C29">
      <w:pPr>
        <w:rPr>
          <w:bCs/>
          <w:sz w:val="28"/>
          <w:szCs w:val="28"/>
        </w:rPr>
      </w:pPr>
      <w:r w:rsidRPr="00C34B19">
        <w:rPr>
          <w:bCs/>
          <w:sz w:val="24"/>
          <w:szCs w:val="24"/>
        </w:rPr>
        <w:t xml:space="preserve">Meeting adjourned at </w:t>
      </w:r>
      <w:r w:rsidR="00D4327E">
        <w:rPr>
          <w:bCs/>
          <w:sz w:val="24"/>
          <w:szCs w:val="24"/>
        </w:rPr>
        <w:t>7</w:t>
      </w:r>
      <w:r>
        <w:rPr>
          <w:bCs/>
          <w:sz w:val="24"/>
          <w:szCs w:val="24"/>
        </w:rPr>
        <w:t>:</w:t>
      </w:r>
      <w:r w:rsidR="00CB7468">
        <w:rPr>
          <w:bCs/>
          <w:sz w:val="24"/>
          <w:szCs w:val="24"/>
        </w:rPr>
        <w:t>05</w:t>
      </w:r>
      <w:r w:rsidR="00842C20">
        <w:rPr>
          <w:bCs/>
          <w:sz w:val="24"/>
          <w:szCs w:val="24"/>
        </w:rPr>
        <w:t xml:space="preserve"> </w:t>
      </w:r>
      <w:r w:rsidRPr="00C34B19">
        <w:rPr>
          <w:bCs/>
          <w:sz w:val="24"/>
          <w:szCs w:val="24"/>
        </w:rPr>
        <w:t>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2B5D15"/>
    <w:multiLevelType w:val="hybridMultilevel"/>
    <w:tmpl w:val="A160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4"/>
  </w:num>
  <w:num w:numId="6">
    <w:abstractNumId w:val="0"/>
  </w:num>
  <w:num w:numId="7">
    <w:abstractNumId w:val="9"/>
  </w:num>
  <w:num w:numId="8">
    <w:abstractNumId w:val="11"/>
  </w:num>
  <w:num w:numId="9">
    <w:abstractNumId w:val="1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4990"/>
    <w:rsid w:val="00065976"/>
    <w:rsid w:val="000665E1"/>
    <w:rsid w:val="0006732D"/>
    <w:rsid w:val="00072853"/>
    <w:rsid w:val="0007460E"/>
    <w:rsid w:val="00074A7D"/>
    <w:rsid w:val="0007507F"/>
    <w:rsid w:val="0007587C"/>
    <w:rsid w:val="00077AC6"/>
    <w:rsid w:val="00080866"/>
    <w:rsid w:val="00080D0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0346"/>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95E42"/>
    <w:rsid w:val="0019691C"/>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3D28"/>
    <w:rsid w:val="00204074"/>
    <w:rsid w:val="00206152"/>
    <w:rsid w:val="0020766A"/>
    <w:rsid w:val="00215FA4"/>
    <w:rsid w:val="002204E8"/>
    <w:rsid w:val="00232B17"/>
    <w:rsid w:val="00234AD9"/>
    <w:rsid w:val="002413AB"/>
    <w:rsid w:val="002413C3"/>
    <w:rsid w:val="00241B27"/>
    <w:rsid w:val="00241BDB"/>
    <w:rsid w:val="002429C4"/>
    <w:rsid w:val="00244A25"/>
    <w:rsid w:val="00255D67"/>
    <w:rsid w:val="0026048B"/>
    <w:rsid w:val="002616C9"/>
    <w:rsid w:val="002651CA"/>
    <w:rsid w:val="002655A9"/>
    <w:rsid w:val="00266467"/>
    <w:rsid w:val="00267A20"/>
    <w:rsid w:val="00270300"/>
    <w:rsid w:val="00272D18"/>
    <w:rsid w:val="00277402"/>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2F719F"/>
    <w:rsid w:val="00300320"/>
    <w:rsid w:val="00301FAB"/>
    <w:rsid w:val="00304C86"/>
    <w:rsid w:val="00307B27"/>
    <w:rsid w:val="00312088"/>
    <w:rsid w:val="003144B6"/>
    <w:rsid w:val="003145C6"/>
    <w:rsid w:val="00316BBC"/>
    <w:rsid w:val="00327C1E"/>
    <w:rsid w:val="003313DA"/>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53D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5006"/>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7FE"/>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32EC"/>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2CDD"/>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366B6"/>
    <w:rsid w:val="00743203"/>
    <w:rsid w:val="00744578"/>
    <w:rsid w:val="00750B8D"/>
    <w:rsid w:val="00755078"/>
    <w:rsid w:val="007571FA"/>
    <w:rsid w:val="00757A03"/>
    <w:rsid w:val="0076284F"/>
    <w:rsid w:val="00773FF1"/>
    <w:rsid w:val="00780562"/>
    <w:rsid w:val="00784907"/>
    <w:rsid w:val="00791882"/>
    <w:rsid w:val="007937CB"/>
    <w:rsid w:val="00793D5E"/>
    <w:rsid w:val="00794034"/>
    <w:rsid w:val="007A0748"/>
    <w:rsid w:val="007A1FE5"/>
    <w:rsid w:val="007A7138"/>
    <w:rsid w:val="007C0CE3"/>
    <w:rsid w:val="007C2C2B"/>
    <w:rsid w:val="007C55C2"/>
    <w:rsid w:val="007C737E"/>
    <w:rsid w:val="007D388F"/>
    <w:rsid w:val="007D74A4"/>
    <w:rsid w:val="007D7978"/>
    <w:rsid w:val="007E2970"/>
    <w:rsid w:val="007F5230"/>
    <w:rsid w:val="007F6337"/>
    <w:rsid w:val="008060E3"/>
    <w:rsid w:val="0082181F"/>
    <w:rsid w:val="0082428F"/>
    <w:rsid w:val="0083282C"/>
    <w:rsid w:val="00835560"/>
    <w:rsid w:val="008357F0"/>
    <w:rsid w:val="0084266A"/>
    <w:rsid w:val="00842C20"/>
    <w:rsid w:val="00843581"/>
    <w:rsid w:val="008470F0"/>
    <w:rsid w:val="00852030"/>
    <w:rsid w:val="00864C91"/>
    <w:rsid w:val="00865425"/>
    <w:rsid w:val="00865BB2"/>
    <w:rsid w:val="00865E86"/>
    <w:rsid w:val="00867BF4"/>
    <w:rsid w:val="00870BB4"/>
    <w:rsid w:val="00877F07"/>
    <w:rsid w:val="0088072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38CA"/>
    <w:rsid w:val="008E4E2D"/>
    <w:rsid w:val="008E6967"/>
    <w:rsid w:val="008E6BC5"/>
    <w:rsid w:val="008E6C8B"/>
    <w:rsid w:val="008F4931"/>
    <w:rsid w:val="009017CE"/>
    <w:rsid w:val="00906CD3"/>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C2DEA"/>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09D1"/>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4BB4"/>
    <w:rsid w:val="00B3730B"/>
    <w:rsid w:val="00B37DF2"/>
    <w:rsid w:val="00B414A2"/>
    <w:rsid w:val="00B43E3C"/>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024"/>
    <w:rsid w:val="00B9442B"/>
    <w:rsid w:val="00B94AF7"/>
    <w:rsid w:val="00B968BC"/>
    <w:rsid w:val="00BA17A5"/>
    <w:rsid w:val="00BA2FA5"/>
    <w:rsid w:val="00BA64ED"/>
    <w:rsid w:val="00BC06F5"/>
    <w:rsid w:val="00BC2993"/>
    <w:rsid w:val="00BD553E"/>
    <w:rsid w:val="00BD5675"/>
    <w:rsid w:val="00BE0EF0"/>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5E57"/>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B7468"/>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1ECB"/>
    <w:rsid w:val="00D412F6"/>
    <w:rsid w:val="00D4277E"/>
    <w:rsid w:val="00D4327E"/>
    <w:rsid w:val="00D50D13"/>
    <w:rsid w:val="00D54597"/>
    <w:rsid w:val="00D61BDF"/>
    <w:rsid w:val="00D655D3"/>
    <w:rsid w:val="00D80448"/>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1757F"/>
    <w:rsid w:val="00E223EA"/>
    <w:rsid w:val="00E23CB2"/>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A4641"/>
    <w:rsid w:val="00EB0E91"/>
    <w:rsid w:val="00EB3FC7"/>
    <w:rsid w:val="00EB5FEA"/>
    <w:rsid w:val="00EB7478"/>
    <w:rsid w:val="00EC4FB0"/>
    <w:rsid w:val="00EC5A32"/>
    <w:rsid w:val="00EC7225"/>
    <w:rsid w:val="00ED1282"/>
    <w:rsid w:val="00ED2D8D"/>
    <w:rsid w:val="00ED5945"/>
    <w:rsid w:val="00EE1BCA"/>
    <w:rsid w:val="00EE6316"/>
    <w:rsid w:val="00EE7F79"/>
    <w:rsid w:val="00EF4221"/>
    <w:rsid w:val="00EF741B"/>
    <w:rsid w:val="00EF74EA"/>
    <w:rsid w:val="00F04EAA"/>
    <w:rsid w:val="00F11C5F"/>
    <w:rsid w:val="00F13BA0"/>
    <w:rsid w:val="00F1689F"/>
    <w:rsid w:val="00F21190"/>
    <w:rsid w:val="00F21AD3"/>
    <w:rsid w:val="00F21B26"/>
    <w:rsid w:val="00F256B7"/>
    <w:rsid w:val="00F258D8"/>
    <w:rsid w:val="00F278F2"/>
    <w:rsid w:val="00F43110"/>
    <w:rsid w:val="00F470C6"/>
    <w:rsid w:val="00F5294E"/>
    <w:rsid w:val="00F52CE0"/>
    <w:rsid w:val="00F62CB7"/>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D612E"/>
    <w:rsid w:val="00FE55B3"/>
    <w:rsid w:val="00FE64F5"/>
    <w:rsid w:val="00FE6F95"/>
    <w:rsid w:val="00FE7FEA"/>
    <w:rsid w:val="00FF1D8A"/>
    <w:rsid w:val="00FF4CEF"/>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3" ma:contentTypeDescription="Create a new document." ma:contentTypeScope="" ma:versionID="48b67966b6301cad9636d7c1a1c116f5">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187450f74d6d7d854abde87cb7c171c7"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6EC9F-CA0A-4730-922B-7CC39E3D7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F857A-6D42-4B9E-B559-A2A3FA11CAC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4bbd476-3922-4980-a8fd-4a40a05d95f7"/>
    <ds:schemaRef ds:uri="http://purl.org/dc/dcmitype/"/>
    <ds:schemaRef ds:uri="http://schemas.microsoft.com/office/2006/metadata/properties"/>
    <ds:schemaRef ds:uri="b4e0576b-f99e-4017-bf85-d3f528db6717"/>
    <ds:schemaRef ds:uri="http://www.w3.org/XML/1998/namespace"/>
    <ds:schemaRef ds:uri="http://purl.org/dc/elements/1.1/"/>
  </ds:schemaRefs>
</ds:datastoreItem>
</file>

<file path=customXml/itemProps3.xml><?xml version="1.0" encoding="utf-8"?>
<ds:datastoreItem xmlns:ds="http://schemas.openxmlformats.org/officeDocument/2006/customXml" ds:itemID="{35A2C49E-1606-426B-9609-BE19C9CFD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1998</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4</cp:revision>
  <cp:lastPrinted>2023-10-17T18:07:00Z</cp:lastPrinted>
  <dcterms:created xsi:type="dcterms:W3CDTF">2023-10-04T18:46:00Z</dcterms:created>
  <dcterms:modified xsi:type="dcterms:W3CDTF">2023-10-17T18:07:00Z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